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F94DD" w14:textId="77777777" w:rsidR="00A647FD" w:rsidRDefault="00F314A5">
      <w:pPr>
        <w:jc w:val="center"/>
      </w:pPr>
      <w:r>
        <w:rPr>
          <w:rFonts w:ascii="Times New Roman" w:hAnsi="Times New Roman" w:cs="Times New Roman"/>
          <w:b/>
          <w:sz w:val="32"/>
          <w:szCs w:val="32"/>
        </w:rPr>
        <w:t>Пояснительная записка</w:t>
      </w:r>
    </w:p>
    <w:p w14:paraId="3B4ED0E1" w14:textId="77777777" w:rsidR="00A647FD" w:rsidRDefault="00F314A5">
      <w:pPr>
        <w:ind w:firstLine="360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Рабочая программа внеурочной деятельности «В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мире профессий»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социального  направления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3 класса разработана на основе нормативных документов:</w:t>
      </w:r>
    </w:p>
    <w:p w14:paraId="59B02579" w14:textId="77777777" w:rsidR="00A647FD" w:rsidRDefault="00F314A5">
      <w:pPr>
        <w:widowControl w:val="0"/>
        <w:tabs>
          <w:tab w:val="left" w:pos="426"/>
        </w:tabs>
        <w:spacing w:after="0"/>
        <w:jc w:val="both"/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- Федерального государственного образовательного стандарта начального общего 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образования (приказ Министерства образования и науки Российской Федерации от 06.10.2009 г. №373 с изменениями);</w:t>
      </w:r>
    </w:p>
    <w:p w14:paraId="559A75B6" w14:textId="77777777" w:rsidR="00A647FD" w:rsidRDefault="00F314A5">
      <w:pPr>
        <w:widowControl w:val="0"/>
        <w:tabs>
          <w:tab w:val="left" w:pos="426"/>
        </w:tabs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письма Министерства образования и науки РФ от 12 мая 2011 г. №03-296 «Об организации внеурочной деятельности при введении федерального государ</w:t>
      </w:r>
      <w:r>
        <w:rPr>
          <w:rFonts w:ascii="Times New Roman" w:hAnsi="Times New Roman"/>
          <w:color w:val="000000"/>
          <w:sz w:val="28"/>
          <w:szCs w:val="28"/>
        </w:rPr>
        <w:t>ственного образовательного стандарта общего образования»;</w:t>
      </w:r>
    </w:p>
    <w:p w14:paraId="21A2B065" w14:textId="11A7F902" w:rsidR="00A647FD" w:rsidRDefault="00F314A5">
      <w:pPr>
        <w:widowControl w:val="0"/>
        <w:tabs>
          <w:tab w:val="left" w:pos="426"/>
        </w:tabs>
        <w:spacing w:after="0"/>
        <w:jc w:val="both"/>
      </w:pPr>
      <w:r>
        <w:rPr>
          <w:rFonts w:ascii="Times New Roman" w:hAnsi="Times New Roman"/>
          <w:color w:val="000000"/>
          <w:sz w:val="28"/>
          <w:szCs w:val="28"/>
        </w:rPr>
        <w:t>- основной образовательной программы начального общего образования МАОУ «Красноярская СОШ»</w:t>
      </w:r>
      <w:r>
        <w:rPr>
          <w:rFonts w:ascii="Times New Roman" w:hAnsi="Times New Roman"/>
          <w:color w:val="000000"/>
          <w:sz w:val="28"/>
          <w:szCs w:val="28"/>
        </w:rPr>
        <w:t xml:space="preserve"> (ФГОС НОО 1-4 классы).</w:t>
      </w:r>
    </w:p>
    <w:p w14:paraId="7955CE08" w14:textId="77777777" w:rsidR="00A647FD" w:rsidRDefault="00A647FD">
      <w:pPr>
        <w:ind w:firstLine="360"/>
        <w:jc w:val="both"/>
      </w:pPr>
    </w:p>
    <w:p w14:paraId="6BCE03B6" w14:textId="77777777" w:rsidR="00A647FD" w:rsidRDefault="00F314A5">
      <w:pPr>
        <w:pStyle w:val="a9"/>
        <w:ind w:firstLine="709"/>
        <w:jc w:val="both"/>
      </w:pPr>
      <w:r>
        <w:rPr>
          <w:b/>
          <w:sz w:val="28"/>
          <w:szCs w:val="28"/>
        </w:rPr>
        <w:t>Цель курса</w:t>
      </w:r>
      <w:r>
        <w:rPr>
          <w:sz w:val="28"/>
          <w:szCs w:val="28"/>
        </w:rPr>
        <w:t xml:space="preserve"> – ознакомление с миром профессий, их социальной значимостью и содержанием.</w:t>
      </w:r>
    </w:p>
    <w:p w14:paraId="5971523B" w14:textId="77777777" w:rsidR="00A647FD" w:rsidRDefault="00F314A5">
      <w:pPr>
        <w:pStyle w:val="a9"/>
        <w:ind w:firstLine="708"/>
        <w:jc w:val="both"/>
      </w:pPr>
      <w:r>
        <w:rPr>
          <w:b/>
          <w:sz w:val="28"/>
          <w:szCs w:val="28"/>
        </w:rPr>
        <w:t>Зада</w:t>
      </w:r>
      <w:r>
        <w:rPr>
          <w:b/>
          <w:sz w:val="28"/>
          <w:szCs w:val="28"/>
        </w:rPr>
        <w:t xml:space="preserve">чи: </w:t>
      </w:r>
    </w:p>
    <w:p w14:paraId="6B6C77AC" w14:textId="77777777" w:rsidR="00A647FD" w:rsidRDefault="00F314A5">
      <w:pPr>
        <w:pStyle w:val="a9"/>
        <w:numPr>
          <w:ilvl w:val="0"/>
          <w:numId w:val="1"/>
        </w:numPr>
        <w:jc w:val="both"/>
      </w:pPr>
      <w:r>
        <w:rPr>
          <w:sz w:val="28"/>
          <w:szCs w:val="28"/>
        </w:rPr>
        <w:t xml:space="preserve">формирование положительного отношения к труду и людям труда;  </w:t>
      </w:r>
    </w:p>
    <w:p w14:paraId="3B38044F" w14:textId="77777777" w:rsidR="00A647FD" w:rsidRDefault="00F314A5">
      <w:pPr>
        <w:pStyle w:val="a9"/>
        <w:numPr>
          <w:ilvl w:val="0"/>
          <w:numId w:val="1"/>
        </w:numPr>
        <w:jc w:val="both"/>
      </w:pPr>
      <w:r>
        <w:rPr>
          <w:sz w:val="28"/>
          <w:szCs w:val="28"/>
        </w:rPr>
        <w:t>развитие интереса к трудовой и профессиональной деятельности у младших школьников;</w:t>
      </w:r>
    </w:p>
    <w:p w14:paraId="6F0A2A3B" w14:textId="77777777" w:rsidR="00A647FD" w:rsidRDefault="00F314A5">
      <w:pPr>
        <w:pStyle w:val="a9"/>
        <w:numPr>
          <w:ilvl w:val="0"/>
          <w:numId w:val="1"/>
        </w:numPr>
        <w:jc w:val="both"/>
      </w:pPr>
      <w:r>
        <w:rPr>
          <w:sz w:val="28"/>
          <w:szCs w:val="28"/>
        </w:rPr>
        <w:t>содействие приобретения обучающимися желания овладеть какой-либо профессией.</w:t>
      </w:r>
    </w:p>
    <w:p w14:paraId="740309F9" w14:textId="77777777" w:rsidR="00A647FD" w:rsidRDefault="00A647FD">
      <w:pPr>
        <w:pStyle w:val="a9"/>
        <w:jc w:val="both"/>
      </w:pPr>
    </w:p>
    <w:p w14:paraId="33A28F11" w14:textId="77777777" w:rsidR="00A647FD" w:rsidRDefault="00F314A5">
      <w:pPr>
        <w:spacing w:after="0" w:line="240" w:lineRule="atLeast"/>
        <w:ind w:right="113" w:firstLine="426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В соответствии с Образовате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льной программой школы, рабочая программа по </w:t>
      </w:r>
      <w:r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 xml:space="preserve">внеурочной деятельности «В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мире профессий»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 xml:space="preserve">рассчитана на 35 часов в год (1 час в неделю). В соответствии с календарным учебным графиком и особенностями расписания учебных занятий на 2019-2020 учебный год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количество часов по программе фактически составляет 34 часа. Выполнение учебной программы в полном объеме будет обеспечено за счет уплотнения раздела «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«Человек – художественный образ»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ar-SA"/>
        </w:rPr>
        <w:t>».</w:t>
      </w:r>
    </w:p>
    <w:p w14:paraId="7E575185" w14:textId="77777777" w:rsidR="00A647FD" w:rsidRDefault="00A647FD">
      <w:pPr>
        <w:pStyle w:val="a9"/>
        <w:jc w:val="both"/>
      </w:pPr>
    </w:p>
    <w:p w14:paraId="76DF4D0E" w14:textId="77777777" w:rsidR="00A647FD" w:rsidRDefault="00F314A5">
      <w:pPr>
        <w:spacing w:after="0" w:line="100" w:lineRule="atLeast"/>
        <w:ind w:firstLine="708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Результаты освоения курса внеурочной деятельности</w:t>
      </w:r>
    </w:p>
    <w:p w14:paraId="6F9C0818" w14:textId="77777777" w:rsidR="00A647FD" w:rsidRDefault="00F314A5">
      <w:pPr>
        <w:spacing w:after="0" w:line="100" w:lineRule="atLeast"/>
        <w:ind w:firstLine="708"/>
        <w:jc w:val="center"/>
      </w:pPr>
      <w:r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Личностные результа</w:t>
      </w:r>
      <w:r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ты</w:t>
      </w:r>
    </w:p>
    <w:p w14:paraId="4FEF8438" w14:textId="77777777" w:rsidR="00A647FD" w:rsidRDefault="00F314A5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обучающиеся должны овладевать специальными знаниями, умениями и навыками. К ним относятся:</w:t>
      </w:r>
    </w:p>
    <w:p w14:paraId="32B029CB" w14:textId="77777777" w:rsidR="00A647FD" w:rsidRDefault="00F314A5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когнитивные – знания обучающихся о труде, о мире профессий;</w:t>
      </w:r>
    </w:p>
    <w:p w14:paraId="2B40153B" w14:textId="77777777" w:rsidR="00A647FD" w:rsidRDefault="00F314A5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мотивационно-личностные – отношение к труду, интерес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профессиям, желание овладеть какой-либо профессиональной деятельностью;</w:t>
      </w:r>
    </w:p>
    <w:p w14:paraId="547B5305" w14:textId="77777777" w:rsidR="00A647FD" w:rsidRDefault="00F314A5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поведенческие - навыки трудовой деятельности, ответственность, дисциплинированность, самостоятельность в труде.</w:t>
      </w:r>
    </w:p>
    <w:p w14:paraId="1A2CD7D0" w14:textId="77777777" w:rsidR="00A647FD" w:rsidRDefault="00A647FD">
      <w:pPr>
        <w:spacing w:after="0" w:line="100" w:lineRule="atLeast"/>
        <w:ind w:left="720"/>
        <w:jc w:val="both"/>
      </w:pPr>
    </w:p>
    <w:p w14:paraId="455FF6BE" w14:textId="77777777" w:rsidR="00A647FD" w:rsidRDefault="00F314A5">
      <w:pPr>
        <w:ind w:firstLine="709"/>
        <w:jc w:val="center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Метапредметные  результаты</w:t>
      </w:r>
    </w:p>
    <w:p w14:paraId="0D89A900" w14:textId="77777777" w:rsidR="00A647FD" w:rsidRDefault="00F314A5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Регулятивные УУД:</w:t>
      </w:r>
    </w:p>
    <w:p w14:paraId="75250D89" w14:textId="77777777" w:rsidR="00A647FD" w:rsidRDefault="00F314A5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  умение высказывать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своё предположение (версию) на основе работы с иллюстрацией, учить работать по предложенному учителем плану;</w:t>
      </w:r>
    </w:p>
    <w:p w14:paraId="298524E0" w14:textId="77777777" w:rsidR="00A647FD" w:rsidRDefault="00F314A5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 совместно с учителем и другими учениками давать эмоциональную оценку деятельности класса на уроке.</w:t>
      </w:r>
    </w:p>
    <w:p w14:paraId="73E472A0" w14:textId="77777777" w:rsidR="00A647FD" w:rsidRDefault="00A647FD">
      <w:pPr>
        <w:spacing w:after="0" w:line="100" w:lineRule="atLeast"/>
        <w:jc w:val="both"/>
      </w:pPr>
    </w:p>
    <w:p w14:paraId="1E0E4862" w14:textId="77777777" w:rsidR="00A647FD" w:rsidRDefault="00F314A5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Коммуникативные УУД:</w:t>
      </w:r>
    </w:p>
    <w:p w14:paraId="24FB8C94" w14:textId="77777777" w:rsidR="00A647FD" w:rsidRDefault="00F314A5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умение дон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 свою позицию до других: оформлять свою мысль в устной и письменной речи (на уровне одного предложения или небольшого текста);</w:t>
      </w:r>
    </w:p>
    <w:p w14:paraId="614CCD59" w14:textId="77777777" w:rsidR="00A647FD" w:rsidRDefault="00F314A5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слушать и понимать речь других;</w:t>
      </w:r>
    </w:p>
    <w:p w14:paraId="5A6EC964" w14:textId="77777777" w:rsidR="00A647FD" w:rsidRDefault="00F314A5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совместно договариваться о правилах общения и поведения в школе и следовать им;</w:t>
      </w:r>
    </w:p>
    <w:p w14:paraId="6730D70B" w14:textId="77777777" w:rsidR="00A647FD" w:rsidRDefault="00F314A5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учит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ься выполнять различные роли в группе (лидера, исполнителя, критика);</w:t>
      </w:r>
    </w:p>
    <w:p w14:paraId="57B6B968" w14:textId="77777777" w:rsidR="00A647FD" w:rsidRDefault="00F314A5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предлагать помощь и сотрудничество;</w:t>
      </w:r>
    </w:p>
    <w:p w14:paraId="17F3A0A7" w14:textId="77777777" w:rsidR="00A647FD" w:rsidRDefault="00F314A5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координировать и принимать различные позиции во взаимодействии.</w:t>
      </w:r>
    </w:p>
    <w:p w14:paraId="7866E049" w14:textId="77777777" w:rsidR="00A647FD" w:rsidRDefault="00F314A5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DB74483" w14:textId="77777777" w:rsidR="00A647FD" w:rsidRDefault="00F314A5">
      <w:pPr>
        <w:spacing w:after="0"/>
        <w:ind w:firstLine="708"/>
        <w:jc w:val="both"/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Познавательные УУД:</w:t>
      </w:r>
    </w:p>
    <w:p w14:paraId="1ACC0FF6" w14:textId="77777777" w:rsidR="00A647FD" w:rsidRDefault="00F314A5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перерабатывать полученную информацию: делать выводы в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зультате совместной работы всего класса;</w:t>
      </w:r>
    </w:p>
    <w:p w14:paraId="218D16F4" w14:textId="77777777" w:rsidR="00A647FD" w:rsidRDefault="00F314A5">
      <w:pPr>
        <w:spacing w:after="0" w:line="100" w:lineRule="atLeast"/>
        <w:ind w:left="720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йших моделей (предметных, рисунков, схематических рисунков).</w:t>
      </w:r>
    </w:p>
    <w:p w14:paraId="3CB6462A" w14:textId="77777777" w:rsidR="00A647FD" w:rsidRDefault="00A647FD">
      <w:pPr>
        <w:spacing w:after="0"/>
      </w:pPr>
    </w:p>
    <w:p w14:paraId="37AE8396" w14:textId="77777777" w:rsidR="00A647FD" w:rsidRDefault="00F314A5">
      <w:pPr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Содержание курса</w:t>
      </w:r>
    </w:p>
    <w:p w14:paraId="3CFAF286" w14:textId="77777777" w:rsidR="00A647FD" w:rsidRDefault="00F314A5">
      <w:pPr>
        <w:spacing w:after="0" w:line="100" w:lineRule="atLeast"/>
        <w:ind w:left="699"/>
        <w:jc w:val="both"/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 w:bidi="en-US"/>
        </w:rPr>
        <w:t>Формы и методы поведения внеурочной деятельности:</w:t>
      </w:r>
    </w:p>
    <w:p w14:paraId="0236E124" w14:textId="77777777" w:rsidR="00A647FD" w:rsidRDefault="00F314A5">
      <w:pPr>
        <w:widowControl w:val="0"/>
        <w:shd w:val="clear" w:color="auto" w:fill="FFFFFF"/>
        <w:spacing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самоуправление;</w:t>
      </w:r>
    </w:p>
    <w:p w14:paraId="0E67C91E" w14:textId="77777777" w:rsidR="00A647FD" w:rsidRDefault="00F314A5">
      <w:pPr>
        <w:widowControl w:val="0"/>
        <w:shd w:val="clear" w:color="auto" w:fill="FFFFFF"/>
        <w:spacing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конкурсы, викторины;</w:t>
      </w:r>
    </w:p>
    <w:p w14:paraId="3E9B4FBB" w14:textId="77777777" w:rsidR="00A647FD" w:rsidRDefault="00F314A5">
      <w:pPr>
        <w:widowControl w:val="0"/>
        <w:shd w:val="clear" w:color="auto" w:fill="FFFFFF"/>
        <w:spacing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познавательные чтения;</w:t>
      </w:r>
    </w:p>
    <w:p w14:paraId="674E7C84" w14:textId="77777777" w:rsidR="00A647FD" w:rsidRDefault="00F314A5">
      <w:pPr>
        <w:widowControl w:val="0"/>
        <w:shd w:val="clear" w:color="auto" w:fill="FFFFFF"/>
        <w:spacing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театрализованные представления;</w:t>
      </w:r>
    </w:p>
    <w:p w14:paraId="490BCE03" w14:textId="77777777" w:rsidR="00A647FD" w:rsidRDefault="00F314A5">
      <w:pPr>
        <w:widowControl w:val="0"/>
        <w:shd w:val="clear" w:color="auto" w:fill="FFFFFF"/>
        <w:spacing w:after="0" w:line="100" w:lineRule="atLeast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проектная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работа.</w:t>
      </w:r>
    </w:p>
    <w:p w14:paraId="64EB1ECE" w14:textId="77777777" w:rsidR="00A647FD" w:rsidRDefault="00F314A5">
      <w:pPr>
        <w:widowControl w:val="0"/>
        <w:shd w:val="clear" w:color="auto" w:fill="FFFFFF"/>
        <w:spacing w:after="0" w:line="100" w:lineRule="atLeast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Словесные методы: рассказ, беседа, сообщения, дискуссия - эти методы способствуют обогащению теоретических знаний детей, являются источником новой информации;</w:t>
      </w:r>
    </w:p>
    <w:p w14:paraId="2B09BD3F" w14:textId="77777777" w:rsidR="00A647FD" w:rsidRDefault="00F314A5">
      <w:pPr>
        <w:widowControl w:val="0"/>
        <w:shd w:val="clear" w:color="auto" w:fill="FFFFFF"/>
        <w:spacing w:after="0" w:line="100" w:lineRule="atLeast"/>
        <w:ind w:firstLine="708"/>
        <w:contextualSpacing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Наглядные методы: демонстрации рисунков, плакатов, макетов, схем, коллекций, иллюстраций.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Наглядные методы дают возможность более детального обследования объектов, дополняют словесные методы,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способствуют развитию мышления детей;</w:t>
      </w:r>
    </w:p>
    <w:p w14:paraId="2FADEFC2" w14:textId="77777777" w:rsidR="00A647FD" w:rsidRDefault="00F314A5">
      <w:pPr>
        <w:spacing w:line="100" w:lineRule="atLeast"/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Практические методы: экскурсии по городу, изготовление рисунков, фото, проекты. Практические методы позволяют вопло</w:t>
      </w:r>
      <w:r>
        <w:rPr>
          <w:rFonts w:ascii="Times New Roman" w:eastAsia="Calibri" w:hAnsi="Times New Roman" w:cs="Times New Roman"/>
          <w:sz w:val="28"/>
          <w:szCs w:val="28"/>
        </w:rPr>
        <w:t>тить теоретические знания на практике, способствуют развитию навыков и умение детей. Такие формы работы позволяют детям почувствовать их причастность к культурному наследию народа, его ценностям.</w:t>
      </w:r>
    </w:p>
    <w:p w14:paraId="3ED39F19" w14:textId="77777777" w:rsidR="00A647FD" w:rsidRDefault="00F314A5">
      <w:pPr>
        <w:spacing w:line="100" w:lineRule="atLeast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Мини – проект. Оформление фотовыставки.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Конкурсы рисунков,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сочинений, презентации,  викторины, дискуссии, экскурсии, беседы.</w:t>
      </w:r>
    </w:p>
    <w:p w14:paraId="578B4FB5" w14:textId="77777777" w:rsidR="00A647FD" w:rsidRDefault="00F314A5">
      <w:pPr>
        <w:spacing w:after="0"/>
        <w:jc w:val="center"/>
      </w:pPr>
      <w:r>
        <w:rPr>
          <w:rFonts w:ascii="Times New Roman" w:hAnsi="Times New Roman" w:cs="Times New Roman"/>
          <w:i/>
          <w:sz w:val="28"/>
          <w:szCs w:val="28"/>
        </w:rPr>
        <w:t>Человек – природа (9 час)</w:t>
      </w:r>
    </w:p>
    <w:p w14:paraId="167DB37D" w14:textId="77777777" w:rsidR="00A647FD" w:rsidRDefault="00F314A5">
      <w:pPr>
        <w:pStyle w:val="c0"/>
        <w:ind w:firstLine="708"/>
        <w:jc w:val="both"/>
      </w:pPr>
      <w:r>
        <w:rPr>
          <w:rFonts w:eastAsia="Calibri"/>
          <w:sz w:val="28"/>
          <w:szCs w:val="28"/>
          <w:lang w:eastAsia="en-US"/>
        </w:rPr>
        <w:t>Особенности и назначение профессий</w:t>
      </w:r>
      <w:r>
        <w:rPr>
          <w:sz w:val="28"/>
          <w:szCs w:val="28"/>
        </w:rPr>
        <w:t>. Специалист по охране леса</w:t>
      </w:r>
      <w:r>
        <w:rPr>
          <w:color w:val="000000"/>
          <w:sz w:val="28"/>
          <w:szCs w:val="28"/>
        </w:rPr>
        <w:t xml:space="preserve">. </w:t>
      </w:r>
      <w:r>
        <w:rPr>
          <w:sz w:val="28"/>
          <w:szCs w:val="28"/>
        </w:rPr>
        <w:t xml:space="preserve">Профессии сельского хозяйства.  Знакомство с профессиями </w:t>
      </w:r>
      <w:r>
        <w:rPr>
          <w:color w:val="000000"/>
          <w:sz w:val="28"/>
          <w:szCs w:val="28"/>
        </w:rPr>
        <w:t>ветеринар и зоотехник.</w:t>
      </w:r>
      <w:r>
        <w:rPr>
          <w:sz w:val="28"/>
          <w:szCs w:val="28"/>
        </w:rPr>
        <w:t xml:space="preserve">  </w:t>
      </w:r>
      <w:r>
        <w:rPr>
          <w:rStyle w:val="c6"/>
          <w:sz w:val="28"/>
          <w:szCs w:val="28"/>
        </w:rPr>
        <w:t>Профессия  Мастер с</w:t>
      </w:r>
      <w:r>
        <w:rPr>
          <w:rStyle w:val="c6"/>
          <w:sz w:val="28"/>
          <w:szCs w:val="28"/>
        </w:rPr>
        <w:t xml:space="preserve">ельско -  хозяйственного производства.   Фермер. </w:t>
      </w:r>
      <w:r>
        <w:rPr>
          <w:color w:val="000000"/>
          <w:sz w:val="28"/>
          <w:szCs w:val="28"/>
        </w:rPr>
        <w:t>Знакомство с профессиями ветеринар, зоотехник. Профессия геодезист.  «Красная книга» Проблемы экологии.</w:t>
      </w:r>
    </w:p>
    <w:p w14:paraId="6F5B88FD" w14:textId="77777777" w:rsidR="00A647FD" w:rsidRDefault="00F314A5">
      <w:pPr>
        <w:spacing w:before="28" w:after="0" w:line="100" w:lineRule="atLeast"/>
        <w:jc w:val="center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– человек  (9час)</w:t>
      </w:r>
    </w:p>
    <w:p w14:paraId="25A35629" w14:textId="77777777" w:rsidR="00A647FD" w:rsidRDefault="00F314A5">
      <w:pPr>
        <w:spacing w:before="28"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 питание. Формирование здорового образа жизни. Введение понятия династия.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Имеет ли значение пол человека для выбора и обретения профессии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Профессии милиционер, летчик. Профессия учитель, воспитатель детского сада, логопед.  Профессия врач, медицинская сестра. Введение понятий реанимация, вакцинация и т.п. Первая помощь пострад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авшим (практическое занятие). Профессия модельер. Практическое занятие по моделированию.</w:t>
      </w:r>
    </w:p>
    <w:p w14:paraId="062D2D4D" w14:textId="77777777" w:rsidR="00A647FD" w:rsidRDefault="00F314A5">
      <w:pPr>
        <w:spacing w:before="28" w:after="0" w:line="100" w:lineRule="atLeast"/>
        <w:jc w:val="center"/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Человек - техника (8 час)</w:t>
      </w:r>
    </w:p>
    <w:p w14:paraId="0E2FA49D" w14:textId="77777777" w:rsidR="00A647FD" w:rsidRDefault="00F314A5">
      <w:pPr>
        <w:spacing w:before="28"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Предприятия нашего города. Профессии отважных: охранник, полицейский, пожарный, военный.  Введение понятия экстремальная ситуация.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Древнейшая профессия каменщик – профессия мужественного мужчины. Знакомство с профессией каскадер. Знакомство с профессией геолог.</w:t>
      </w:r>
    </w:p>
    <w:p w14:paraId="54CAD301" w14:textId="77777777" w:rsidR="00A647FD" w:rsidRDefault="00F314A5">
      <w:pPr>
        <w:spacing w:before="28" w:after="28" w:line="100" w:lineRule="atLeast"/>
        <w:jc w:val="center"/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Человек – художественный образ (7час)</w:t>
      </w:r>
    </w:p>
    <w:p w14:paraId="040DC182" w14:textId="77777777" w:rsidR="00A647FD" w:rsidRDefault="00F314A5">
      <w:pPr>
        <w:spacing w:before="28" w:after="0" w:line="100" w:lineRule="atLeast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Профессия – путешественник. Знакомство с профессией археолог.  Введение понятий раскопки, экспедиция. Знакомство с профессией экскурсовод. </w:t>
      </w:r>
      <w:r>
        <w:rPr>
          <w:rStyle w:val="c6"/>
          <w:rFonts w:ascii="Times New Roman" w:hAnsi="Times New Roman" w:cs="Times New Roman"/>
          <w:sz w:val="28"/>
          <w:szCs w:val="28"/>
        </w:rPr>
        <w:t>Знакомство с профессией цветовод.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Ландшафтный дизайнер. Знакомство с профессиями фоторепортер, корреспондент.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Описани</w:t>
      </w:r>
      <w:r>
        <w:rPr>
          <w:rFonts w:ascii="Times New Roman" w:hAnsi="Times New Roman" w:cs="Times New Roman"/>
          <w:sz w:val="28"/>
          <w:szCs w:val="28"/>
        </w:rPr>
        <w:t xml:space="preserve">е профессии  иллюстратора. Виды деятельности: иллюстрирование печатных изданий, книг, сборников; разработка дизайна книги, брошюры. Современные иллюстраторы. </w:t>
      </w:r>
      <w:r>
        <w:rPr>
          <w:rFonts w:ascii="Times New Roman" w:hAnsi="Times New Roman"/>
          <w:sz w:val="28"/>
          <w:szCs w:val="28"/>
        </w:rPr>
        <w:t>Эволюция профессий – как меняются условия труда и трудовые обязанности в век прогресса. Как рождаю</w:t>
      </w:r>
      <w:r>
        <w:rPr>
          <w:rFonts w:ascii="Times New Roman" w:hAnsi="Times New Roman"/>
          <w:sz w:val="28"/>
          <w:szCs w:val="28"/>
        </w:rPr>
        <w:t>тся новые профессии.</w:t>
      </w:r>
      <w:r>
        <w:rPr>
          <w:rStyle w:val="c6"/>
          <w:sz w:val="28"/>
          <w:szCs w:val="28"/>
        </w:rPr>
        <w:t xml:space="preserve"> </w:t>
      </w:r>
    </w:p>
    <w:p w14:paraId="1EC53A2C" w14:textId="77777777" w:rsidR="00A647FD" w:rsidRDefault="00A647FD">
      <w:pPr>
        <w:spacing w:before="28" w:after="0" w:line="100" w:lineRule="atLeast"/>
        <w:ind w:firstLine="708"/>
        <w:jc w:val="both"/>
      </w:pPr>
    </w:p>
    <w:tbl>
      <w:tblPr>
        <w:tblW w:w="0" w:type="auto"/>
        <w:tblInd w:w="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18"/>
      </w:tblGrid>
      <w:tr w:rsidR="00A647FD" w14:paraId="6C4F0D75" w14:textId="77777777">
        <w:trPr>
          <w:trHeight w:val="2340"/>
        </w:trPr>
        <w:tc>
          <w:tcPr>
            <w:tcW w:w="9788" w:type="dxa"/>
            <w:shd w:val="clear" w:color="auto" w:fill="auto"/>
          </w:tcPr>
          <w:p w14:paraId="0F556854" w14:textId="77777777" w:rsidR="00A647FD" w:rsidRDefault="00F314A5">
            <w:pPr>
              <w:spacing w:before="28" w:after="28" w:line="100" w:lineRule="atLeast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Календарно-тематическое планирование</w:t>
            </w:r>
          </w:p>
          <w:p w14:paraId="5A9016C9" w14:textId="77777777" w:rsidR="00A647FD" w:rsidRDefault="00A647FD">
            <w:pPr>
              <w:spacing w:after="0" w:line="100" w:lineRule="atLeast"/>
              <w:jc w:val="center"/>
            </w:pPr>
          </w:p>
          <w:tbl>
            <w:tblPr>
              <w:tblW w:w="0" w:type="auto"/>
              <w:tblInd w:w="113" w:type="dxa"/>
              <w:tblBorders>
                <w:top w:val="single" w:sz="4" w:space="0" w:color="000001"/>
                <w:left w:val="single" w:sz="4" w:space="0" w:color="000001"/>
                <w:bottom w:val="single" w:sz="4" w:space="0" w:color="000001"/>
                <w:right w:val="single" w:sz="4" w:space="0" w:color="00000A"/>
                <w:insideH w:val="single" w:sz="4" w:space="0" w:color="000001"/>
                <w:insideV w:val="single" w:sz="4" w:space="0" w:color="00000A"/>
              </w:tblBorders>
              <w:tblLook w:val="04A0" w:firstRow="1" w:lastRow="0" w:firstColumn="1" w:lastColumn="0" w:noHBand="0" w:noVBand="1"/>
            </w:tblPr>
            <w:tblGrid>
              <w:gridCol w:w="1040"/>
              <w:gridCol w:w="1079"/>
              <w:gridCol w:w="5683"/>
              <w:gridCol w:w="1393"/>
            </w:tblGrid>
            <w:tr w:rsidR="00A647FD" w14:paraId="5427DF2A" w14:textId="77777777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64C706AB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№ п\п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4257AC4E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Дата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387A128A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Тема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3E2608AE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Кол-во часов</w:t>
                  </w:r>
                </w:p>
              </w:tc>
            </w:tr>
            <w:tr w:rsidR="00A647FD" w14:paraId="2E3A4452" w14:textId="77777777">
              <w:tc>
                <w:tcPr>
                  <w:tcW w:w="9350" w:type="dxa"/>
                  <w:gridSpan w:val="4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18A933F0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1. «Человек – природа» (9 ч)</w:t>
                  </w:r>
                </w:p>
              </w:tc>
            </w:tr>
            <w:tr w:rsidR="00A647FD" w14:paraId="745CE84E" w14:textId="77777777">
              <w:trPr>
                <w:trHeight w:val="604"/>
              </w:trPr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0C5BD83B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3A830C20" w14:textId="77777777" w:rsidR="00A647FD" w:rsidRDefault="00F314A5">
                  <w:r>
                    <w:rPr>
                      <w:sz w:val="28"/>
                      <w:szCs w:val="28"/>
                    </w:rPr>
                    <w:t>06.09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50750669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Вводное занятие. </w:t>
                  </w:r>
                </w:p>
                <w:p w14:paraId="3483BB5E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Особенности и назначение профессий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3CB7DB17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777BA71F" w14:textId="77777777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2B48E835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2700F413" w14:textId="77777777" w:rsidR="00A647FD" w:rsidRDefault="00F314A5">
                  <w:r>
                    <w:rPr>
                      <w:sz w:val="28"/>
                      <w:szCs w:val="28"/>
                    </w:rPr>
                    <w:t>13.09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6AA046EE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Забытая профессия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21CE03FC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063CB66C" w14:textId="77777777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5DC74287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40500F08" w14:textId="77777777" w:rsidR="00A647FD" w:rsidRDefault="00F314A5">
                  <w:r>
                    <w:rPr>
                      <w:sz w:val="28"/>
                      <w:szCs w:val="28"/>
                    </w:rPr>
                    <w:t>20.09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5A5D8583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В сельском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хозяйстве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50D7EA1A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283E9C28" w14:textId="77777777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622F11F1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42D03A0B" w14:textId="77777777" w:rsidR="00A647FD" w:rsidRDefault="00F314A5">
                  <w:r>
                    <w:rPr>
                      <w:sz w:val="28"/>
                      <w:szCs w:val="28"/>
                    </w:rPr>
                    <w:t>27.09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494F9CA0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Труд в почёте любой!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0E387DCB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554F32A1" w14:textId="77777777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04F961FB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5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6E309D8B" w14:textId="77777777" w:rsidR="00A647FD" w:rsidRDefault="00F314A5">
                  <w:r>
                    <w:rPr>
                      <w:sz w:val="28"/>
                      <w:szCs w:val="28"/>
                    </w:rPr>
                    <w:t>04.10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5A18C2A6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Специалист по охране леса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02F03C8A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00776F69" w14:textId="77777777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5A5622AE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357D5609" w14:textId="77777777" w:rsidR="00A647FD" w:rsidRDefault="00F314A5">
                  <w:r>
                    <w:rPr>
                      <w:sz w:val="28"/>
                      <w:szCs w:val="28"/>
                    </w:rPr>
                    <w:t>11.10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245A7588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Профессия геодезист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3D5BA937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30A65510" w14:textId="77777777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00F9CD1D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7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0A3E8D55" w14:textId="77777777" w:rsidR="00A647FD" w:rsidRDefault="00F314A5">
                  <w:r>
                    <w:rPr>
                      <w:sz w:val="28"/>
                      <w:szCs w:val="28"/>
                    </w:rPr>
                    <w:t>18.10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1CC0B2E8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Ветеринар и  зоотехник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279C4240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078990B3" w14:textId="77777777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781A090C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19DA0115" w14:textId="77777777" w:rsidR="00A647FD" w:rsidRDefault="00F314A5">
                  <w:r>
                    <w:rPr>
                      <w:sz w:val="28"/>
                      <w:szCs w:val="28"/>
                    </w:rPr>
                    <w:t>25.10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5B682F82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Мой четвероногий друг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46F386DC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154B8164" w14:textId="77777777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4380D049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9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3FC34F45" w14:textId="77777777" w:rsidR="00A647FD" w:rsidRDefault="00F314A5">
                  <w:r>
                    <w:rPr>
                      <w:sz w:val="28"/>
                      <w:szCs w:val="28"/>
                    </w:rPr>
                    <w:t>0</w:t>
                  </w:r>
                  <w:r>
                    <w:rPr>
                      <w:sz w:val="28"/>
                      <w:szCs w:val="28"/>
                    </w:rPr>
                    <w:t>8</w:t>
                  </w:r>
                  <w:r>
                    <w:rPr>
                      <w:sz w:val="28"/>
                      <w:szCs w:val="28"/>
                    </w:rPr>
                    <w:t>.11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42C4E03C" w14:textId="77777777" w:rsidR="00A647FD" w:rsidRDefault="00F314A5">
                  <w:pPr>
                    <w:spacing w:after="0" w:line="100" w:lineRule="atLeast"/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«Экологический суд»: пробуем себя в роли защитников животных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15DB334B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46FB7E06" w14:textId="77777777">
              <w:tc>
                <w:tcPr>
                  <w:tcW w:w="9350" w:type="dxa"/>
                  <w:gridSpan w:val="4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0CAF9533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2. «Человек – человек» (9 ч)</w:t>
                  </w:r>
                </w:p>
              </w:tc>
            </w:tr>
            <w:tr w:rsidR="00A647FD" w14:paraId="337939AA" w14:textId="77777777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391E845F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62C90255" w14:textId="77777777" w:rsidR="00A647FD" w:rsidRDefault="00F314A5">
                  <w:r>
                    <w:rPr>
                      <w:sz w:val="28"/>
                      <w:szCs w:val="28"/>
                    </w:rPr>
                    <w:t>15.11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546B5E34" w14:textId="77777777" w:rsidR="00A647FD" w:rsidRDefault="00F314A5">
                  <w:pPr>
                    <w:spacing w:after="0" w:line="100" w:lineRule="atLeast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Трудовая история моей семьи. 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3609DD3D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7FAC2AA8" w14:textId="77777777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4CA5F3B1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1582AB57" w14:textId="77777777" w:rsidR="00A647FD" w:rsidRDefault="00F314A5">
                  <w:r>
                    <w:rPr>
                      <w:sz w:val="28"/>
                      <w:szCs w:val="28"/>
                    </w:rPr>
                    <w:t>22.11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50F3DA82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Трудовая гордость моей семьи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36128604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015ED6F3" w14:textId="77777777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0AED5BC1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4EE5C42B" w14:textId="77777777" w:rsidR="00A647FD" w:rsidRDefault="00F314A5">
                  <w:r>
                    <w:rPr>
                      <w:sz w:val="28"/>
                      <w:szCs w:val="28"/>
                    </w:rPr>
                    <w:t>29.11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5FA38348" w14:textId="77777777" w:rsidR="00A647FD" w:rsidRDefault="00F314A5">
                  <w:pPr>
                    <w:spacing w:after="0" w:line="100" w:lineRule="atLeast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Семейные династии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1EF03CF2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5B06FD6B" w14:textId="77777777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2E68E33F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13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08E2BFDB" w14:textId="77777777" w:rsidR="00A647FD" w:rsidRDefault="00F314A5">
                  <w:r>
                    <w:rPr>
                      <w:sz w:val="28"/>
                      <w:szCs w:val="28"/>
                    </w:rPr>
                    <w:t>06.12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7DE6FCF9" w14:textId="77777777" w:rsidR="00A647FD" w:rsidRDefault="00F314A5">
                  <w:pPr>
                    <w:spacing w:after="0" w:line="100" w:lineRule="atLeast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Вот у Коли, например, мама - милиционер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2183DECC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3CCC6A9B" w14:textId="77777777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3634CC63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14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2291B5A1" w14:textId="77777777" w:rsidR="00A647FD" w:rsidRDefault="00F314A5">
                  <w:r>
                    <w:rPr>
                      <w:sz w:val="28"/>
                      <w:szCs w:val="28"/>
                    </w:rPr>
                    <w:t>13.12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4AF195CA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Мама – лётчик? Что ж такого?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310C37FB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50E60CD2" w14:textId="77777777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09228EA9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0DC78E6A" w14:textId="77777777" w:rsidR="00A647FD" w:rsidRDefault="00F314A5">
                  <w:r>
                    <w:rPr>
                      <w:sz w:val="28"/>
                      <w:szCs w:val="28"/>
                    </w:rPr>
                    <w:t>20.12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3BAF21A5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Быть нужным людям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48AA8611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316E55B1" w14:textId="77777777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2486BB8B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16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5FD58282" w14:textId="77777777" w:rsidR="00A647FD" w:rsidRDefault="00F314A5">
                  <w:r>
                    <w:rPr>
                      <w:sz w:val="28"/>
                      <w:szCs w:val="28"/>
                    </w:rPr>
                    <w:t>27.12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1CFCAC37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Сердце отдаю детям. Профессия учитель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24677E8B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7B22CBC1" w14:textId="77777777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70DA2DCE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17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7D1C351D" w14:textId="3991E963" w:rsidR="00A647FD" w:rsidRDefault="00F314A5">
                  <w:r>
                    <w:rPr>
                      <w:sz w:val="28"/>
                      <w:szCs w:val="28"/>
                    </w:rPr>
                    <w:t>13</w:t>
                  </w: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.01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3E2E8E59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Самая лучшая профессия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1B17CD11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677F8F18" w14:textId="77777777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00EFAF5E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18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06274D31" w14:textId="77777777" w:rsidR="00A647FD" w:rsidRDefault="00F314A5">
                  <w:r>
                    <w:rPr>
                      <w:sz w:val="28"/>
                      <w:szCs w:val="28"/>
                    </w:rPr>
                    <w:t>17.01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2CC91271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Профессия модельер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38D53C85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07A70CBB" w14:textId="77777777">
              <w:tc>
                <w:tcPr>
                  <w:tcW w:w="9350" w:type="dxa"/>
                  <w:gridSpan w:val="4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23A18CE6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Раздел 3. «Человек – техника» (8 ч)</w:t>
                  </w:r>
                </w:p>
              </w:tc>
            </w:tr>
            <w:tr w:rsidR="00A647FD" w14:paraId="69F3344C" w14:textId="77777777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2EA005C0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19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4C0969D8" w14:textId="77777777" w:rsidR="00A647FD" w:rsidRDefault="00F314A5">
                  <w:r>
                    <w:rPr>
                      <w:sz w:val="28"/>
                      <w:szCs w:val="28"/>
                    </w:rPr>
                    <w:t>24.01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202E6E2B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 сфере обслуживания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30453446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13D03196" w14:textId="77777777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322A43C4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1A768F38" w14:textId="77777777" w:rsidR="00A647FD" w:rsidRDefault="00F314A5">
                  <w:r>
                    <w:rPr>
                      <w:sz w:val="28"/>
                      <w:szCs w:val="28"/>
                    </w:rPr>
                    <w:t>31.01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51612917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Многообразие рабочих профессий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177237B7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78F9C390" w14:textId="77777777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350B139F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lastRenderedPageBreak/>
                    <w:t>21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04FC8339" w14:textId="77777777" w:rsidR="00A647FD" w:rsidRDefault="00F314A5">
                  <w:r>
                    <w:rPr>
                      <w:sz w:val="28"/>
                      <w:szCs w:val="28"/>
                    </w:rPr>
                    <w:t>07.02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6642C79E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Профессии отважных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2AF0F528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6CF1F81F" w14:textId="77777777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20D068D2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22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7651FD5A" w14:textId="77777777" w:rsidR="00A647FD" w:rsidRDefault="00F314A5">
                  <w:r>
                    <w:rPr>
                      <w:sz w:val="28"/>
                      <w:szCs w:val="28"/>
                    </w:rPr>
                    <w:t>14.02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42716752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На борьбу с огнём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139597EC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204F2953" w14:textId="77777777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19C8B0BB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23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4330A5F6" w14:textId="77777777" w:rsidR="00A647FD" w:rsidRDefault="00F314A5">
                  <w:r>
                    <w:rPr>
                      <w:sz w:val="28"/>
                      <w:szCs w:val="28"/>
                    </w:rPr>
                    <w:t>21.02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3C5BB8C4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Профессия – спасатель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25CC0E59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7A659CC2" w14:textId="77777777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17F12973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24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19CFE185" w14:textId="77777777" w:rsidR="00A647FD" w:rsidRDefault="00F314A5">
                  <w:r>
                    <w:rPr>
                      <w:sz w:val="28"/>
                      <w:szCs w:val="28"/>
                    </w:rPr>
                    <w:t>28.02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570B5C65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Праздник в городе мастеров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69E4678E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06A9FB86" w14:textId="77777777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273BA714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25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3685739F" w14:textId="77777777" w:rsidR="00A647FD" w:rsidRDefault="00F314A5">
                  <w:r>
                    <w:rPr>
                      <w:sz w:val="28"/>
                      <w:szCs w:val="28"/>
                    </w:rPr>
                    <w:t>06.03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38B16DEF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Профессия моего папы очень интересна и необычна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09D33521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220725E2" w14:textId="77777777">
              <w:tc>
                <w:tcPr>
                  <w:tcW w:w="104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4222F090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26</w:t>
                  </w:r>
                </w:p>
              </w:tc>
              <w:tc>
                <w:tcPr>
                  <w:tcW w:w="1087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51739695" w14:textId="77777777" w:rsidR="00A647FD" w:rsidRDefault="00F314A5">
                  <w:r>
                    <w:rPr>
                      <w:sz w:val="28"/>
                      <w:szCs w:val="28"/>
                    </w:rPr>
                    <w:t>13.03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5A64BCE7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Профессия полицейского</w:t>
                  </w:r>
                </w:p>
              </w:tc>
              <w:tc>
                <w:tcPr>
                  <w:tcW w:w="141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65AFBD89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02B39D90" w14:textId="77777777">
              <w:tc>
                <w:tcPr>
                  <w:tcW w:w="9350" w:type="dxa"/>
                  <w:gridSpan w:val="4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07452546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 xml:space="preserve">Раздел 4. «Человек –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8"/>
                      <w:lang w:eastAsia="ru-RU"/>
                    </w:rPr>
                    <w:t>художественный образ» (7 ч)</w:t>
                  </w:r>
                </w:p>
              </w:tc>
            </w:tr>
            <w:tr w:rsidR="00A647FD" w14:paraId="1387EC85" w14:textId="77777777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3FB05A74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27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6B8AF65F" w14:textId="77777777" w:rsidR="00A647FD" w:rsidRDefault="00F314A5">
                  <w:r>
                    <w:rPr>
                      <w:sz w:val="28"/>
                      <w:szCs w:val="28"/>
                    </w:rPr>
                    <w:t>03.04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4D1A9060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Профессия. Что и как мы выбираем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0F218214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11FEE030" w14:textId="77777777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60896715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28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12447662" w14:textId="77777777" w:rsidR="00A647FD" w:rsidRDefault="00F314A5">
                  <w:r>
                    <w:rPr>
                      <w:sz w:val="28"/>
                      <w:szCs w:val="28"/>
                    </w:rPr>
                    <w:t>10.04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677E5AB3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Профессии такие разные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756A81B5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357F5EE6" w14:textId="77777777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79EB4669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29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51F91418" w14:textId="77777777" w:rsidR="00A647FD" w:rsidRDefault="00F314A5">
                  <w:r>
                    <w:rPr>
                      <w:sz w:val="28"/>
                      <w:szCs w:val="28"/>
                    </w:rPr>
                    <w:t>17.04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5B84B090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Путешествие в книжную страну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 xml:space="preserve"> «Наши друзья-книги»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0C7667F8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7809A82D" w14:textId="77777777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7268742B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30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2C3D94ED" w14:textId="77777777" w:rsidR="00A647FD" w:rsidRDefault="00F314A5">
                  <w:r>
                    <w:rPr>
                      <w:sz w:val="28"/>
                      <w:szCs w:val="28"/>
                    </w:rPr>
                    <w:t>24.04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518712F3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</w:rPr>
                    <w:t>Как приходят вести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45EEDFB9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013FED7A" w14:textId="77777777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2585BCBC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31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16A651D7" w14:textId="77777777" w:rsidR="00A647FD" w:rsidRDefault="00F314A5">
                  <w:r>
                    <w:rPr>
                      <w:sz w:val="28"/>
                      <w:szCs w:val="28"/>
                    </w:rPr>
                    <w:t>08.05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059E5AE8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Ландшафтный дизайнер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271239CB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0AE1DB77" w14:textId="77777777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0C8614CD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32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0ED8A7C9" w14:textId="77777777" w:rsidR="00A647FD" w:rsidRDefault="00F314A5">
                  <w:r>
                    <w:rPr>
                      <w:sz w:val="28"/>
                      <w:szCs w:val="28"/>
                    </w:rPr>
                    <w:t>15.05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28A9888D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 xml:space="preserve">Мои </w:t>
                  </w: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земляки в мире творческих профессий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0AE83FBD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1399CC06" w14:textId="77777777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15AD1CFE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33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2D3DF34F" w14:textId="77777777" w:rsidR="00A647FD" w:rsidRDefault="00F314A5">
                  <w:r>
                    <w:rPr>
                      <w:sz w:val="28"/>
                      <w:szCs w:val="28"/>
                    </w:rPr>
                    <w:t>22.05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3CABF448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Профессия цветовод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2BC7306F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  <w:tr w:rsidR="00A647FD" w14:paraId="67785106" w14:textId="77777777">
              <w:tc>
                <w:tcPr>
                  <w:tcW w:w="1057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A"/>
                  </w:tcBorders>
                  <w:shd w:val="clear" w:color="auto" w:fill="FFFFFF"/>
                  <w:tcMar>
                    <w:left w:w="108" w:type="dxa"/>
                  </w:tcMar>
                </w:tcPr>
                <w:p w14:paraId="0E34B06A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34</w:t>
                  </w:r>
                </w:p>
              </w:tc>
              <w:tc>
                <w:tcPr>
                  <w:tcW w:w="1069" w:type="dxa"/>
                  <w:tcBorders>
                    <w:top w:val="single" w:sz="4" w:space="0" w:color="000001"/>
                    <w:left w:val="single" w:sz="4" w:space="0" w:color="00000A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  <w:vAlign w:val="center"/>
                </w:tcPr>
                <w:p w14:paraId="166088C2" w14:textId="77777777" w:rsidR="00A647FD" w:rsidRDefault="00F314A5">
                  <w:r>
                    <w:rPr>
                      <w:sz w:val="28"/>
                      <w:szCs w:val="28"/>
                    </w:rPr>
                    <w:t>29.05</w:t>
                  </w:r>
                </w:p>
              </w:tc>
              <w:tc>
                <w:tcPr>
                  <w:tcW w:w="58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106B4170" w14:textId="77777777" w:rsidR="00A647FD" w:rsidRDefault="00F314A5">
                  <w:pPr>
                    <w:spacing w:after="0" w:line="100" w:lineRule="atLeast"/>
                    <w:jc w:val="both"/>
                  </w:pPr>
                  <w:r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Вся жизнь – творчество!</w:t>
                  </w:r>
                </w:p>
              </w:tc>
              <w:tc>
                <w:tcPr>
                  <w:tcW w:w="141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FFFFFF"/>
                  <w:tcMar>
                    <w:left w:w="108" w:type="dxa"/>
                  </w:tcMar>
                </w:tcPr>
                <w:p w14:paraId="7DBA19AF" w14:textId="77777777" w:rsidR="00A647FD" w:rsidRDefault="00F314A5">
                  <w:pPr>
                    <w:spacing w:after="0" w:line="100" w:lineRule="atLeast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</w:t>
                  </w:r>
                </w:p>
              </w:tc>
            </w:tr>
          </w:tbl>
          <w:p w14:paraId="0DC9362A" w14:textId="77777777" w:rsidR="00A647FD" w:rsidRDefault="00A647FD">
            <w:pPr>
              <w:spacing w:after="0" w:line="100" w:lineRule="atLeast"/>
              <w:jc w:val="center"/>
            </w:pPr>
          </w:p>
          <w:p w14:paraId="7B2F9AB5" w14:textId="77777777" w:rsidR="00A647FD" w:rsidRDefault="00A647FD">
            <w:pPr>
              <w:spacing w:after="0" w:line="100" w:lineRule="atLeast"/>
              <w:jc w:val="both"/>
            </w:pPr>
          </w:p>
        </w:tc>
      </w:tr>
    </w:tbl>
    <w:p w14:paraId="2FC43D83" w14:textId="77777777" w:rsidR="00A647FD" w:rsidRDefault="00A647FD">
      <w:pPr>
        <w:jc w:val="center"/>
      </w:pPr>
    </w:p>
    <w:sectPr w:rsidR="00A647F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NewRomanPSMT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E825B5"/>
    <w:multiLevelType w:val="multilevel"/>
    <w:tmpl w:val="864CA67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4C1ECA"/>
    <w:multiLevelType w:val="multilevel"/>
    <w:tmpl w:val="B0ECBE4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7FD"/>
    <w:rsid w:val="00A647FD"/>
    <w:rsid w:val="00F3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57AFB"/>
  <w15:docId w15:val="{AA511EC5-59C5-4CDF-A79D-F7E6DD30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basedOn w:val="a0"/>
  </w:style>
  <w:style w:type="character" w:customStyle="1" w:styleId="ListLabel1">
    <w:name w:val="ListLabel 1"/>
    <w:rPr>
      <w:rFonts w:eastAsia="TimesNewRomanPSMT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sz w:val="20"/>
    </w:r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styleId="a8">
    <w:name w:val="List Paragraph"/>
    <w:basedOn w:val="a"/>
    <w:pPr>
      <w:ind w:left="720"/>
      <w:contextualSpacing/>
    </w:pPr>
  </w:style>
  <w:style w:type="paragraph" w:styleId="a9">
    <w:name w:val="Normal (Web)"/>
    <w:basedOn w:val="a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pPr>
      <w:spacing w:before="90" w:after="9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1098</Words>
  <Characters>6260</Characters>
  <Application>Microsoft Office Word</Application>
  <DocSecurity>0</DocSecurity>
  <Lines>52</Lines>
  <Paragraphs>14</Paragraphs>
  <ScaleCrop>false</ScaleCrop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9</cp:revision>
  <dcterms:created xsi:type="dcterms:W3CDTF">2019-09-21T19:22:00Z</dcterms:created>
  <dcterms:modified xsi:type="dcterms:W3CDTF">2024-09-16T14:01:00Z</dcterms:modified>
</cp:coreProperties>
</file>