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bookmarkStart w:id="0" w:name="block-35770640"/>
      <w:r w:rsidRPr="002E6A4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bookmarkStart w:id="1" w:name="aae73cf6-9a33-481a-a72b-2a67fc11b813"/>
      <w:r w:rsidRPr="002E6A40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:rsidR="007A01B3" w:rsidRPr="002E6A40" w:rsidRDefault="007A01B3">
      <w:pPr>
        <w:rPr>
          <w:lang w:val="ru-RU"/>
        </w:rPr>
        <w:sectPr w:rsidR="007A01B3" w:rsidRPr="002E6A40">
          <w:pgSz w:w="11906" w:h="16383"/>
          <w:pgMar w:top="1134" w:right="850" w:bottom="1134" w:left="1701" w:header="720" w:footer="720" w:gutter="0"/>
          <w:cols w:space="720"/>
        </w:sect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bookmarkStart w:id="2" w:name="block-35770642"/>
      <w:bookmarkEnd w:id="0"/>
      <w:r w:rsidRPr="002E6A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E6A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>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proofErr w:type="gramStart"/>
      <w:r>
        <w:rPr>
          <w:rFonts w:ascii="Times New Roman" w:hAnsi="Times New Roman"/>
          <w:color w:val="000000"/>
          <w:sz w:val="28"/>
        </w:rPr>
        <w:t>Рефлексия. Общественное и индивидуальное сознание.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gramStart"/>
      <w:r>
        <w:rPr>
          <w:rFonts w:ascii="Times New Roman" w:hAnsi="Times New Roman"/>
          <w:color w:val="000000"/>
          <w:sz w:val="28"/>
        </w:rPr>
        <w:t>Понятие «Я-концепция».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Самопознание и самооценка.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Самоконтроль. Социальная идентичность.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proofErr w:type="gramStart"/>
      <w:r>
        <w:rPr>
          <w:rFonts w:ascii="Times New Roman" w:hAnsi="Times New Roman"/>
          <w:color w:val="000000"/>
          <w:sz w:val="28"/>
        </w:rPr>
        <w:t>Факторы производства и факторные доходы.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7A01B3" w:rsidRDefault="002E6A40">
      <w:pPr>
        <w:spacing w:after="0" w:line="264" w:lineRule="auto"/>
        <w:ind w:firstLine="600"/>
        <w:jc w:val="both"/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proofErr w:type="gramStart"/>
      <w:r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gramStart"/>
      <w:r>
        <w:rPr>
          <w:rFonts w:ascii="Times New Roman" w:hAnsi="Times New Roman"/>
          <w:color w:val="000000"/>
          <w:sz w:val="28"/>
        </w:rPr>
        <w:t>Организационноправовые формы предприятий.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Малый бизнес.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Франчайзинг. Этика предпринимательства.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Финансовые услуги.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proofErr w:type="gramStart"/>
      <w:r>
        <w:rPr>
          <w:rFonts w:ascii="Times New Roman" w:hAnsi="Times New Roman"/>
          <w:color w:val="000000"/>
          <w:sz w:val="28"/>
        </w:rPr>
        <w:t>Квотирование. Международные расчёты.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A01B3" w:rsidRDefault="002E6A40">
      <w:pPr>
        <w:spacing w:after="0" w:line="264" w:lineRule="auto"/>
        <w:ind w:firstLine="600"/>
        <w:jc w:val="both"/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proofErr w:type="gramStart"/>
      <w:r>
        <w:rPr>
          <w:rFonts w:ascii="Times New Roman" w:hAnsi="Times New Roman"/>
          <w:color w:val="000000"/>
          <w:sz w:val="28"/>
        </w:rPr>
        <w:t>Местное самоуправление в Российской Федерации.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proofErr w:type="gramStart"/>
      <w:r>
        <w:rPr>
          <w:rFonts w:ascii="Times New Roman" w:hAnsi="Times New Roman"/>
          <w:color w:val="000000"/>
          <w:sz w:val="28"/>
        </w:rPr>
        <w:t>Избирательная система Российской Федерации. Избирательная кампания.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proofErr w:type="gramStart"/>
      <w:r>
        <w:rPr>
          <w:rFonts w:ascii="Times New Roman" w:hAnsi="Times New Roman"/>
          <w:color w:val="000000"/>
          <w:sz w:val="28"/>
        </w:rPr>
        <w:t>Усыновление. Опека и попечительство.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A01B3" w:rsidRPr="002E6A40" w:rsidRDefault="007A01B3">
      <w:pPr>
        <w:rPr>
          <w:lang w:val="ru-RU"/>
        </w:rPr>
        <w:sectPr w:rsidR="007A01B3" w:rsidRPr="002E6A40">
          <w:pgSz w:w="11906" w:h="16383"/>
          <w:pgMar w:top="1134" w:right="850" w:bottom="1134" w:left="1701" w:header="720" w:footer="720" w:gutter="0"/>
          <w:cols w:space="720"/>
        </w:sect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bookmarkStart w:id="3" w:name="block-35770643"/>
      <w:bookmarkEnd w:id="2"/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E6A40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2E6A4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E6A40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left="120"/>
        <w:jc w:val="both"/>
        <w:rPr>
          <w:lang w:val="ru-RU"/>
        </w:rPr>
      </w:pPr>
      <w:bookmarkStart w:id="4" w:name="_Toc135757235"/>
      <w:bookmarkEnd w:id="4"/>
      <w:r w:rsidRPr="002E6A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01B3" w:rsidRPr="002E6A40" w:rsidRDefault="007A01B3">
      <w:pPr>
        <w:spacing w:after="0" w:line="264" w:lineRule="auto"/>
        <w:ind w:left="120"/>
        <w:jc w:val="both"/>
        <w:rPr>
          <w:lang w:val="ru-RU"/>
        </w:rPr>
      </w:pP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E6A4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E6A40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E6A4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E6A4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2E6A40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2E6A40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7A01B3" w:rsidRPr="002E6A40" w:rsidRDefault="002E6A40">
      <w:pPr>
        <w:spacing w:after="0" w:line="264" w:lineRule="auto"/>
        <w:ind w:firstLine="600"/>
        <w:jc w:val="both"/>
        <w:rPr>
          <w:lang w:val="ru-RU"/>
        </w:rPr>
      </w:pPr>
      <w:r w:rsidRPr="002E6A40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2E6A40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7A01B3" w:rsidRPr="002E6A40" w:rsidRDefault="007A01B3">
      <w:pPr>
        <w:rPr>
          <w:lang w:val="ru-RU"/>
        </w:rPr>
        <w:sectPr w:rsidR="007A01B3" w:rsidRPr="002E6A40">
          <w:pgSz w:w="11906" w:h="16383"/>
          <w:pgMar w:top="1134" w:right="850" w:bottom="1134" w:left="1701" w:header="720" w:footer="720" w:gutter="0"/>
          <w:cols w:space="720"/>
        </w:sectPr>
      </w:pPr>
    </w:p>
    <w:p w:rsidR="007A01B3" w:rsidRDefault="002E6A40">
      <w:pPr>
        <w:spacing w:after="0"/>
        <w:ind w:left="120"/>
      </w:pPr>
      <w:bookmarkStart w:id="5" w:name="block-35770644"/>
      <w:bookmarkEnd w:id="3"/>
      <w:r w:rsidRPr="002E6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01B3" w:rsidRDefault="002E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7A01B3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01B3" w:rsidRDefault="007A01B3">
            <w:pPr>
              <w:spacing w:after="0"/>
              <w:ind w:left="135"/>
            </w:pPr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1B3" w:rsidRDefault="007A01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1B3" w:rsidRDefault="007A01B3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1B3" w:rsidRDefault="007A01B3"/>
        </w:tc>
      </w:tr>
      <w:tr w:rsidR="007A01B3" w:rsidRPr="002E6A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</w:pP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  <w:tr w:rsidR="007A01B3" w:rsidRPr="002E6A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  <w:tr w:rsidR="007A01B3" w:rsidRPr="002E6A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6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  <w:tr w:rsidR="007A01B3" w:rsidRPr="002E6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</w:tbl>
    <w:p w:rsidR="007A01B3" w:rsidRDefault="007A01B3">
      <w:pPr>
        <w:sectPr w:rsidR="007A01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01B3" w:rsidRDefault="002E6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7A01B3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01B3" w:rsidRDefault="007A01B3">
            <w:pPr>
              <w:spacing w:after="0"/>
              <w:ind w:left="135"/>
            </w:pPr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1B3" w:rsidRDefault="007A01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1B3" w:rsidRDefault="007A01B3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01B3" w:rsidRDefault="007A01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1B3" w:rsidRDefault="007A01B3"/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 w:rsidRPr="002E6A40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  <w:tr w:rsidR="007A01B3" w:rsidRPr="002E6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7A01B3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7A01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1B3" w:rsidRPr="002E6A40" w:rsidRDefault="002E6A40">
            <w:pPr>
              <w:spacing w:after="0"/>
              <w:ind w:left="135"/>
              <w:rPr>
                <w:lang w:val="ru-RU"/>
              </w:rPr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 w:rsidRPr="002E6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7A01B3" w:rsidRDefault="002E6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7A01B3" w:rsidRDefault="007A01B3"/>
        </w:tc>
      </w:tr>
    </w:tbl>
    <w:p w:rsidR="007A01B3" w:rsidRDefault="007A01B3">
      <w:pPr>
        <w:sectPr w:rsidR="007A01B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5770646"/>
      <w:bookmarkEnd w:id="5"/>
    </w:p>
    <w:p w:rsidR="007A01B3" w:rsidRPr="00D26263" w:rsidRDefault="002E6A40">
      <w:pPr>
        <w:spacing w:after="0"/>
        <w:ind w:left="120"/>
        <w:rPr>
          <w:lang w:val="ru-RU"/>
        </w:rPr>
      </w:pPr>
      <w:bookmarkStart w:id="7" w:name="block-35770645"/>
      <w:bookmarkEnd w:id="6"/>
      <w:r w:rsidRPr="00D2626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01B3" w:rsidRPr="00D26263" w:rsidRDefault="002E6A40">
      <w:pPr>
        <w:spacing w:after="0" w:line="480" w:lineRule="auto"/>
        <w:ind w:left="120"/>
        <w:rPr>
          <w:lang w:val="ru-RU"/>
        </w:rPr>
      </w:pPr>
      <w:r w:rsidRPr="00D2626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01B3" w:rsidRPr="00D26263" w:rsidRDefault="007A01B3">
      <w:pPr>
        <w:spacing w:after="0" w:line="480" w:lineRule="auto"/>
        <w:ind w:left="120"/>
        <w:rPr>
          <w:lang w:val="ru-RU"/>
        </w:rPr>
      </w:pPr>
    </w:p>
    <w:p w:rsidR="007A01B3" w:rsidRPr="00D26263" w:rsidRDefault="007A01B3">
      <w:pPr>
        <w:spacing w:after="0" w:line="480" w:lineRule="auto"/>
        <w:ind w:left="120"/>
        <w:rPr>
          <w:lang w:val="ru-RU"/>
        </w:rPr>
      </w:pPr>
    </w:p>
    <w:p w:rsidR="007A01B3" w:rsidRPr="00D26263" w:rsidRDefault="007A01B3">
      <w:pPr>
        <w:spacing w:after="0"/>
        <w:ind w:left="120"/>
        <w:rPr>
          <w:lang w:val="ru-RU"/>
        </w:rPr>
      </w:pPr>
    </w:p>
    <w:p w:rsidR="007A01B3" w:rsidRPr="00D26263" w:rsidRDefault="002E6A40">
      <w:pPr>
        <w:spacing w:after="0" w:line="480" w:lineRule="auto"/>
        <w:ind w:left="120"/>
        <w:rPr>
          <w:lang w:val="ru-RU"/>
        </w:rPr>
      </w:pPr>
      <w:r w:rsidRPr="00D2626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01B3" w:rsidRPr="00D26263" w:rsidRDefault="007A01B3">
      <w:pPr>
        <w:spacing w:after="0" w:line="480" w:lineRule="auto"/>
        <w:ind w:left="120"/>
        <w:rPr>
          <w:lang w:val="ru-RU"/>
        </w:rPr>
      </w:pPr>
    </w:p>
    <w:p w:rsidR="007A01B3" w:rsidRPr="00D26263" w:rsidRDefault="007A01B3">
      <w:pPr>
        <w:spacing w:after="0"/>
        <w:ind w:left="120"/>
        <w:rPr>
          <w:lang w:val="ru-RU"/>
        </w:rPr>
      </w:pPr>
    </w:p>
    <w:p w:rsidR="007A01B3" w:rsidRPr="002E6A40" w:rsidRDefault="002E6A40">
      <w:pPr>
        <w:spacing w:after="0" w:line="480" w:lineRule="auto"/>
        <w:ind w:left="120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01B3" w:rsidRPr="002E6A40" w:rsidRDefault="007A01B3">
      <w:pPr>
        <w:spacing w:after="0" w:line="480" w:lineRule="auto"/>
        <w:ind w:left="120"/>
        <w:rPr>
          <w:lang w:val="ru-RU"/>
        </w:rPr>
      </w:pPr>
    </w:p>
    <w:p w:rsidR="007A01B3" w:rsidRPr="002E6A40" w:rsidRDefault="007A01B3">
      <w:pPr>
        <w:rPr>
          <w:lang w:val="ru-RU"/>
        </w:rPr>
        <w:sectPr w:rsidR="007A01B3" w:rsidRPr="002E6A4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E6A40" w:rsidRPr="002E6A40" w:rsidRDefault="002E6A40">
      <w:pPr>
        <w:rPr>
          <w:lang w:val="ru-RU"/>
        </w:rPr>
      </w:pPr>
    </w:p>
    <w:sectPr w:rsidR="002E6A40" w:rsidRPr="002E6A40" w:rsidSect="007A01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A01B3"/>
    <w:rsid w:val="002E6A40"/>
    <w:rsid w:val="007A01B3"/>
    <w:rsid w:val="00D2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A01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A01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1" Type="http://schemas.openxmlformats.org/officeDocument/2006/relationships/hyperlink" Target="https://m.edsoo.ru/dca2e93b" TargetMode="External"/><Relationship Id="rId34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7" Type="http://schemas.openxmlformats.org/officeDocument/2006/relationships/hyperlink" Target="https://m.edsoo.ru/dca2e93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5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61" Type="http://schemas.openxmlformats.org/officeDocument/2006/relationships/hyperlink" Target="https://m.edsoo.ru/10bf8ccd" TargetMode="External"/><Relationship Id="rId10" Type="http://schemas.openxmlformats.org/officeDocument/2006/relationships/hyperlink" Target="https://m.edsoo.ru/dca2e93b" TargetMode="External"/><Relationship Id="rId19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10246</Words>
  <Characters>58404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2</cp:revision>
  <dcterms:created xsi:type="dcterms:W3CDTF">2024-08-27T10:38:00Z</dcterms:created>
  <dcterms:modified xsi:type="dcterms:W3CDTF">2024-08-27T11:06:00Z</dcterms:modified>
</cp:coreProperties>
</file>